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1E6" w:rsidRPr="00DC01E6" w:rsidRDefault="00DC01E6" w:rsidP="00DC01E6">
      <w:pPr>
        <w:keepNext/>
        <w:keepLines/>
        <w:spacing w:after="120"/>
        <w:jc w:val="center"/>
        <w:outlineLvl w:val="0"/>
        <w:rPr>
          <w:rFonts w:ascii="Cambria" w:eastAsia="SimSun" w:hAnsi="Cambria" w:cs="Times New Roman"/>
          <w:b/>
          <w:bCs/>
          <w:color w:val="003366"/>
          <w:sz w:val="32"/>
          <w:szCs w:val="32"/>
          <w:lang w:eastAsia="en-US"/>
        </w:rPr>
      </w:pPr>
      <w:r w:rsidRPr="00DC01E6">
        <w:rPr>
          <w:rFonts w:ascii="Tahoma" w:eastAsia="Times New Roman" w:hAnsi="Tahoma" w:cs="Tahoma"/>
          <w:noProof/>
          <w:color w:val="1F497D" w:themeColor="text2"/>
          <w:sz w:val="48"/>
          <w:szCs w:val="48"/>
        </w:rPr>
        <w:drawing>
          <wp:anchor distT="0" distB="0" distL="114300" distR="114300" simplePos="0" relativeHeight="251659264" behindDoc="1" locked="0" layoutInCell="1" allowOverlap="1" wp14:anchorId="769C1E38" wp14:editId="5E40314B">
            <wp:simplePos x="0" y="0"/>
            <wp:positionH relativeFrom="column">
              <wp:posOffset>4133850</wp:posOffset>
            </wp:positionH>
            <wp:positionV relativeFrom="paragraph">
              <wp:posOffset>2540</wp:posOffset>
            </wp:positionV>
            <wp:extent cx="1805305" cy="555625"/>
            <wp:effectExtent l="0" t="0" r="4445" b="0"/>
            <wp:wrapThrough wrapText="bothSides">
              <wp:wrapPolygon edited="0">
                <wp:start x="2963" y="0"/>
                <wp:lineTo x="0" y="2222"/>
                <wp:lineTo x="0" y="18514"/>
                <wp:lineTo x="1595" y="20736"/>
                <wp:lineTo x="5698" y="20736"/>
                <wp:lineTo x="21425" y="18514"/>
                <wp:lineTo x="21425" y="2222"/>
                <wp:lineTo x="4331" y="0"/>
                <wp:lineTo x="2963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305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01E6" w:rsidRPr="00AF7EFC" w:rsidRDefault="00DC01E6" w:rsidP="00532ABB">
      <w:pPr>
        <w:keepNext/>
        <w:keepLines/>
        <w:spacing w:after="120"/>
        <w:ind w:left="2160" w:firstLine="720"/>
        <w:outlineLvl w:val="0"/>
        <w:rPr>
          <w:rFonts w:ascii="Cambria" w:eastAsia="SimSun" w:hAnsi="Cambria" w:cs="Times New Roman"/>
          <w:b/>
          <w:bCs/>
          <w:i/>
          <w:iCs/>
          <w:color w:val="003366"/>
          <w:sz w:val="24"/>
          <w:szCs w:val="24"/>
          <w:lang w:val="ru-RU" w:eastAsia="en-US"/>
        </w:rPr>
      </w:pPr>
      <w:proofErr w:type="spellStart"/>
      <w:r w:rsidRPr="00DC01E6">
        <w:rPr>
          <w:rFonts w:ascii="Cambria" w:eastAsia="SimSun" w:hAnsi="Cambria" w:cs="Times New Roman"/>
          <w:b/>
          <w:bCs/>
          <w:color w:val="003366"/>
          <w:sz w:val="32"/>
          <w:szCs w:val="32"/>
          <w:lang w:eastAsia="en-US"/>
        </w:rPr>
        <w:t>CoDEdit</w:t>
      </w:r>
      <w:proofErr w:type="spellEnd"/>
      <w:r w:rsidRPr="00AF7EFC">
        <w:rPr>
          <w:rFonts w:ascii="Cambria" w:eastAsia="SimSun" w:hAnsi="Cambria" w:cs="Times New Roman"/>
          <w:b/>
          <w:bCs/>
          <w:color w:val="003366"/>
          <w:sz w:val="32"/>
          <w:szCs w:val="32"/>
          <w:lang w:val="ru-RU" w:eastAsia="en-US"/>
        </w:rPr>
        <w:t xml:space="preserve"> </w:t>
      </w:r>
      <w:r w:rsidR="00F14FCA">
        <w:rPr>
          <w:rFonts w:ascii="Cambria" w:eastAsia="SimSun" w:hAnsi="Cambria" w:cs="Times New Roman"/>
          <w:b/>
          <w:bCs/>
          <w:i/>
          <w:iCs/>
          <w:color w:val="003366"/>
          <w:sz w:val="24"/>
          <w:szCs w:val="24"/>
          <w:lang w:val="ru-RU" w:eastAsia="en-US"/>
        </w:rPr>
        <w:t>версия</w:t>
      </w:r>
      <w:r w:rsidRPr="00AF7EFC">
        <w:rPr>
          <w:rFonts w:ascii="Cambria" w:eastAsia="SimSun" w:hAnsi="Cambria" w:cs="Times New Roman"/>
          <w:b/>
          <w:bCs/>
          <w:i/>
          <w:iCs/>
          <w:color w:val="003366"/>
          <w:sz w:val="24"/>
          <w:szCs w:val="24"/>
          <w:lang w:val="ru-RU" w:eastAsia="en-US"/>
        </w:rPr>
        <w:t xml:space="preserve"> 1.</w:t>
      </w:r>
      <w:r w:rsidR="00532ABB">
        <w:rPr>
          <w:rFonts w:ascii="Cambria" w:eastAsia="SimSun" w:hAnsi="Cambria" w:cs="Times New Roman"/>
          <w:b/>
          <w:bCs/>
          <w:i/>
          <w:iCs/>
          <w:color w:val="003366"/>
          <w:sz w:val="24"/>
          <w:szCs w:val="24"/>
          <w:lang w:eastAsia="en-US"/>
        </w:rPr>
        <w:t>1</w:t>
      </w:r>
      <w:r w:rsidRPr="00AF7EFC">
        <w:rPr>
          <w:rFonts w:ascii="Cambria" w:eastAsia="SimSun" w:hAnsi="Cambria" w:cs="Times New Roman"/>
          <w:b/>
          <w:bCs/>
          <w:i/>
          <w:iCs/>
          <w:color w:val="003366"/>
          <w:sz w:val="24"/>
          <w:szCs w:val="24"/>
          <w:lang w:val="ru-RU" w:eastAsia="en-US"/>
        </w:rPr>
        <w:tab/>
      </w:r>
    </w:p>
    <w:p w:rsidR="004C214A" w:rsidRPr="00AF7EFC" w:rsidRDefault="00390CED" w:rsidP="004C214A">
      <w:pPr>
        <w:keepNext/>
        <w:keepLines/>
        <w:spacing w:before="240" w:after="0"/>
        <w:outlineLvl w:val="0"/>
        <w:rPr>
          <w:rFonts w:ascii="Cambria" w:eastAsia="SimSun" w:hAnsi="Cambria" w:cs="Times New Roman"/>
          <w:b/>
          <w:bCs/>
          <w:color w:val="003366"/>
          <w:sz w:val="32"/>
          <w:szCs w:val="32"/>
          <w:lang w:val="ru-RU" w:eastAsia="en-US"/>
        </w:rPr>
      </w:pPr>
      <w:r>
        <w:rPr>
          <w:rFonts w:ascii="Cambria" w:eastAsia="SimSun" w:hAnsi="Cambria" w:cs="Times New Roman"/>
          <w:b/>
          <w:bCs/>
          <w:color w:val="003366"/>
          <w:sz w:val="32"/>
          <w:szCs w:val="32"/>
          <w:lang w:val="ru-RU" w:eastAsia="en-US"/>
        </w:rPr>
        <w:t>Осуществление</w:t>
      </w:r>
      <w:r w:rsidR="00AF7EFC">
        <w:rPr>
          <w:rFonts w:ascii="Cambria" w:eastAsia="SimSun" w:hAnsi="Cambria" w:cs="Times New Roman"/>
          <w:b/>
          <w:bCs/>
          <w:color w:val="003366"/>
          <w:sz w:val="32"/>
          <w:szCs w:val="32"/>
          <w:lang w:val="ru-RU" w:eastAsia="en-US"/>
        </w:rPr>
        <w:t xml:space="preserve"> базовых проверок данных о причинах смерти</w:t>
      </w:r>
      <w:bookmarkStart w:id="0" w:name="About"/>
      <w:bookmarkEnd w:id="0"/>
    </w:p>
    <w:p w:rsidR="00DC01E6" w:rsidRPr="00AF7EFC" w:rsidRDefault="00523F3F" w:rsidP="004C214A">
      <w:pPr>
        <w:keepNext/>
        <w:keepLines/>
        <w:spacing w:before="240" w:after="0"/>
        <w:outlineLvl w:val="0"/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</w:pPr>
      <w:r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  <w:t>О</w:t>
      </w:r>
      <w:r w:rsidR="003C5B26"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  <w:t>б этом</w:t>
      </w:r>
      <w:r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  <w:t xml:space="preserve"> </w:t>
      </w:r>
      <w:r w:rsidR="00AF7EFC"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  <w:t xml:space="preserve">инструменте для </w:t>
      </w:r>
      <w:r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  <w:t>«</w:t>
      </w:r>
      <w:r w:rsidR="00AF7EFC"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  <w:t>редактирования»</w:t>
      </w:r>
      <w:r w:rsidR="00DC01E6" w:rsidRPr="00AF7EFC"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  <w:t xml:space="preserve"> </w:t>
      </w:r>
    </w:p>
    <w:p w:rsidR="00925D99" w:rsidRPr="00925D99" w:rsidRDefault="00925D99" w:rsidP="004C214A">
      <w:pPr>
        <w:rPr>
          <w:lang w:val="ru-RU"/>
        </w:rPr>
      </w:pPr>
      <w:r>
        <w:rPr>
          <w:lang w:val="ru-RU"/>
        </w:rPr>
        <w:t xml:space="preserve">Инструмент </w:t>
      </w:r>
      <w:proofErr w:type="spellStart"/>
      <w:r w:rsidRPr="00DC01E6">
        <w:rPr>
          <w:lang w:val="en-US"/>
        </w:rPr>
        <w:t>CoDEdit</w:t>
      </w:r>
      <w:proofErr w:type="spellEnd"/>
      <w:r>
        <w:rPr>
          <w:lang w:val="ru-RU"/>
        </w:rPr>
        <w:t xml:space="preserve"> был изначально спроектирован и разработан Отделом статистики здравоохранения и информационных систем </w:t>
      </w:r>
      <w:r w:rsidR="003C5B26">
        <w:rPr>
          <w:lang w:val="ru-RU"/>
        </w:rPr>
        <w:t>к</w:t>
      </w:r>
      <w:r>
        <w:rPr>
          <w:lang w:val="ru-RU"/>
        </w:rPr>
        <w:t>ластера</w:t>
      </w:r>
      <w:r w:rsidR="003C5B26">
        <w:rPr>
          <w:lang w:val="ru-RU"/>
        </w:rPr>
        <w:t xml:space="preserve"> ВОЗ "С</w:t>
      </w:r>
      <w:r>
        <w:rPr>
          <w:lang w:val="ru-RU"/>
        </w:rPr>
        <w:t>истем</w:t>
      </w:r>
      <w:r w:rsidR="003C5B26">
        <w:rPr>
          <w:lang w:val="ru-RU"/>
        </w:rPr>
        <w:t>ы</w:t>
      </w:r>
      <w:r>
        <w:rPr>
          <w:lang w:val="ru-RU"/>
        </w:rPr>
        <w:t xml:space="preserve"> здравоохранения и инноваци</w:t>
      </w:r>
      <w:r w:rsidR="003C5B26">
        <w:rPr>
          <w:lang w:val="ru-RU"/>
        </w:rPr>
        <w:t>и"</w:t>
      </w:r>
      <w:r>
        <w:rPr>
          <w:lang w:val="ru-RU"/>
        </w:rPr>
        <w:t>. Финансовая поддержка для создания инструмента была предоставлена Центрами по контролю и профилактике заболеваний. Инструмент</w:t>
      </w:r>
      <w:r w:rsidRPr="00B73480">
        <w:rPr>
          <w:lang w:val="ru-RU"/>
        </w:rPr>
        <w:t xml:space="preserve"> </w:t>
      </w:r>
      <w:proofErr w:type="spellStart"/>
      <w:r w:rsidRPr="00DC01E6">
        <w:rPr>
          <w:lang w:val="en-US"/>
        </w:rPr>
        <w:t>CoDEdit</w:t>
      </w:r>
      <w:proofErr w:type="spellEnd"/>
      <w:r>
        <w:rPr>
          <w:lang w:val="ru-RU"/>
        </w:rPr>
        <w:t xml:space="preserve"> </w:t>
      </w:r>
      <w:r w:rsidR="00523F3F">
        <w:rPr>
          <w:lang w:val="ru-RU"/>
        </w:rPr>
        <w:t>предназначен дл</w:t>
      </w:r>
      <w:r w:rsidR="00B73480">
        <w:rPr>
          <w:lang w:val="ru-RU"/>
        </w:rPr>
        <w:t xml:space="preserve">я </w:t>
      </w:r>
      <w:r w:rsidR="007F4489">
        <w:rPr>
          <w:lang w:val="ru-RU"/>
        </w:rPr>
        <w:t>того, чтобы помочь</w:t>
      </w:r>
      <w:r w:rsidR="00B73480">
        <w:rPr>
          <w:lang w:val="ru-RU"/>
        </w:rPr>
        <w:t xml:space="preserve"> </w:t>
      </w:r>
      <w:r w:rsidR="007F4489">
        <w:rPr>
          <w:lang w:val="ru-RU"/>
        </w:rPr>
        <w:t>лицам, отвечающим за составление статистики причин смерти, улучшить возможности проведения в обычном порядке проверки своих данных с целью минимизации ошибок.</w:t>
      </w:r>
    </w:p>
    <w:p w:rsidR="00DC01E6" w:rsidRPr="00B73480" w:rsidRDefault="00B73480" w:rsidP="00DC01E6">
      <w:pPr>
        <w:keepNext/>
        <w:keepLines/>
        <w:spacing w:before="480" w:after="0"/>
        <w:outlineLvl w:val="0"/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</w:pPr>
      <w:r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  <w:t>Требования к программному обеспечению</w:t>
      </w:r>
    </w:p>
    <w:p w:rsidR="00B73480" w:rsidRDefault="00B73480" w:rsidP="00E71929">
      <w:pPr>
        <w:rPr>
          <w:lang w:val="ru-RU"/>
        </w:rPr>
      </w:pPr>
      <w:r>
        <w:rPr>
          <w:lang w:val="ru-RU"/>
        </w:rPr>
        <w:t>Для запуска инструмента</w:t>
      </w:r>
      <w:r w:rsidRPr="00B73480">
        <w:rPr>
          <w:lang w:val="ru-RU"/>
        </w:rPr>
        <w:t xml:space="preserve"> </w:t>
      </w:r>
      <w:proofErr w:type="spellStart"/>
      <w:r w:rsidRPr="00DC01E6">
        <w:rPr>
          <w:lang w:val="en-US"/>
        </w:rPr>
        <w:t>CoDEdit</w:t>
      </w:r>
      <w:proofErr w:type="spellEnd"/>
      <w:r>
        <w:rPr>
          <w:lang w:val="ru-RU"/>
        </w:rPr>
        <w:t xml:space="preserve"> вам потребуется </w:t>
      </w:r>
      <w:r>
        <w:rPr>
          <w:lang w:val="en-US"/>
        </w:rPr>
        <w:t>Microsoft</w:t>
      </w:r>
      <w:r w:rsidRPr="00B73480">
        <w:rPr>
          <w:lang w:val="ru-RU"/>
        </w:rPr>
        <w:t xml:space="preserve">  </w:t>
      </w:r>
      <w:r>
        <w:rPr>
          <w:lang w:val="en-US"/>
        </w:rPr>
        <w:t>ACCESS</w:t>
      </w:r>
      <w:r w:rsidRPr="00B73480">
        <w:rPr>
          <w:lang w:val="ru-RU"/>
        </w:rPr>
        <w:t xml:space="preserve"> 2010  </w:t>
      </w:r>
      <w:r>
        <w:rPr>
          <w:lang w:val="ru-RU"/>
        </w:rPr>
        <w:t xml:space="preserve">или </w:t>
      </w:r>
      <w:r w:rsidR="005F323E">
        <w:rPr>
          <w:lang w:val="ru-RU"/>
        </w:rPr>
        <w:t xml:space="preserve">его </w:t>
      </w:r>
      <w:r w:rsidR="00894AA9">
        <w:rPr>
          <w:lang w:val="ru-RU"/>
        </w:rPr>
        <w:t>сам</w:t>
      </w:r>
      <w:r w:rsidR="005F323E">
        <w:rPr>
          <w:lang w:val="ru-RU"/>
        </w:rPr>
        <w:t>ая</w:t>
      </w:r>
      <w:r w:rsidR="00894AA9">
        <w:rPr>
          <w:lang w:val="ru-RU"/>
        </w:rPr>
        <w:t xml:space="preserve"> последн</w:t>
      </w:r>
      <w:r w:rsidR="005F323E">
        <w:rPr>
          <w:lang w:val="ru-RU"/>
        </w:rPr>
        <w:t>яя</w:t>
      </w:r>
      <w:r>
        <w:rPr>
          <w:lang w:val="ru-RU"/>
        </w:rPr>
        <w:t xml:space="preserve"> верси</w:t>
      </w:r>
      <w:r w:rsidR="005F323E">
        <w:rPr>
          <w:lang w:val="ru-RU"/>
        </w:rPr>
        <w:t>я</w:t>
      </w:r>
      <w:r>
        <w:rPr>
          <w:lang w:val="ru-RU"/>
        </w:rPr>
        <w:t>. Обращаем ваше внимание, что</w:t>
      </w:r>
      <w:r w:rsidR="00894AA9" w:rsidRPr="00894AA9">
        <w:rPr>
          <w:lang w:val="ru-RU"/>
        </w:rPr>
        <w:t xml:space="preserve"> </w:t>
      </w:r>
      <w:r w:rsidR="00894AA9">
        <w:rPr>
          <w:lang w:val="ru-RU"/>
        </w:rPr>
        <w:t xml:space="preserve">для работы с </w:t>
      </w:r>
      <w:r w:rsidR="00C40DD7">
        <w:rPr>
          <w:lang w:val="ru-RU"/>
        </w:rPr>
        <w:t>данным</w:t>
      </w:r>
      <w:r w:rsidR="00894AA9">
        <w:rPr>
          <w:lang w:val="ru-RU"/>
        </w:rPr>
        <w:t xml:space="preserve"> инструментом</w:t>
      </w:r>
      <w:r>
        <w:rPr>
          <w:lang w:val="ru-RU"/>
        </w:rPr>
        <w:t xml:space="preserve"> вам не </w:t>
      </w:r>
      <w:r w:rsidR="00894AA9">
        <w:rPr>
          <w:lang w:val="ru-RU"/>
        </w:rPr>
        <w:t>нужно</w:t>
      </w:r>
      <w:r>
        <w:rPr>
          <w:lang w:val="ru-RU"/>
        </w:rPr>
        <w:t xml:space="preserve"> обладать знаниями или навыками работы с </w:t>
      </w:r>
      <w:r>
        <w:t>Microsoft</w:t>
      </w:r>
      <w:r w:rsidRPr="00B73480">
        <w:rPr>
          <w:lang w:val="ru-RU"/>
        </w:rPr>
        <w:t xml:space="preserve"> </w:t>
      </w:r>
      <w:r>
        <w:t>ACCESS</w:t>
      </w:r>
      <w:r>
        <w:rPr>
          <w:lang w:val="ru-RU"/>
        </w:rPr>
        <w:t>.</w:t>
      </w:r>
    </w:p>
    <w:p w:rsidR="00B73480" w:rsidRPr="00B73480" w:rsidRDefault="00B73480" w:rsidP="00E71929">
      <w:pPr>
        <w:rPr>
          <w:lang w:val="ru-RU"/>
        </w:rPr>
      </w:pPr>
      <w:r>
        <w:rPr>
          <w:lang w:val="ru-RU"/>
        </w:rPr>
        <w:t>Убедитесь, что на вашем компьютере имеются свободные 100 Мб дискового пространства. Скачайте инструмент на ваш компьютер. Разархивируйте все файлы в одну из ваших папок. Щелкните два раза по файлу</w:t>
      </w:r>
      <w:r w:rsidRPr="00B73480">
        <w:rPr>
          <w:b/>
          <w:bCs/>
          <w:color w:val="365F91" w:themeColor="accent1" w:themeShade="BF"/>
          <w:sz w:val="28"/>
          <w:szCs w:val="28"/>
          <w:lang w:val="ru-RU"/>
        </w:rPr>
        <w:t xml:space="preserve"> </w:t>
      </w:r>
      <w:proofErr w:type="spellStart"/>
      <w:r w:rsidRPr="00D220E9">
        <w:rPr>
          <w:b/>
          <w:bCs/>
          <w:color w:val="365F91" w:themeColor="accent1" w:themeShade="BF"/>
          <w:sz w:val="28"/>
          <w:szCs w:val="28"/>
          <w:lang w:val="en-US"/>
        </w:rPr>
        <w:t>CoDEditTool</w:t>
      </w:r>
      <w:proofErr w:type="spellEnd"/>
      <w:r w:rsidRPr="00B73480">
        <w:rPr>
          <w:b/>
          <w:bCs/>
          <w:color w:val="365F91" w:themeColor="accent1" w:themeShade="BF"/>
          <w:sz w:val="28"/>
          <w:szCs w:val="28"/>
          <w:lang w:val="ru-RU"/>
        </w:rPr>
        <w:t>.</w:t>
      </w:r>
      <w:proofErr w:type="spellStart"/>
      <w:r w:rsidRPr="00D220E9">
        <w:rPr>
          <w:b/>
          <w:bCs/>
          <w:color w:val="365F91" w:themeColor="accent1" w:themeShade="BF"/>
          <w:sz w:val="28"/>
          <w:szCs w:val="28"/>
          <w:lang w:val="en-US"/>
        </w:rPr>
        <w:t>accdb</w:t>
      </w:r>
      <w:proofErr w:type="spellEnd"/>
      <w:r w:rsidRPr="00B73480">
        <w:rPr>
          <w:color w:val="365F91" w:themeColor="accent1" w:themeShade="BF"/>
          <w:lang w:val="ru-RU"/>
        </w:rPr>
        <w:t xml:space="preserve"> </w:t>
      </w:r>
      <w:r>
        <w:rPr>
          <w:lang w:val="ru-RU"/>
        </w:rPr>
        <w:t xml:space="preserve">для запуска инструмента. </w:t>
      </w:r>
      <w:r w:rsidR="00FB0E8E">
        <w:rPr>
          <w:lang w:val="ru-RU"/>
        </w:rPr>
        <w:t>На экране появится следующее окно:</w:t>
      </w:r>
    </w:p>
    <w:p w:rsidR="00181378" w:rsidRDefault="00181378" w:rsidP="00181378">
      <w:r w:rsidRPr="00FB0E8E">
        <w:rPr>
          <w:lang w:val="ru-RU"/>
        </w:rPr>
        <w:t xml:space="preserve"> </w:t>
      </w:r>
      <w:r w:rsidR="00FB0E8E">
        <w:rPr>
          <w:lang w:val="ru-RU"/>
        </w:rPr>
        <w:t xml:space="preserve">Затем нажмите на кнопку </w:t>
      </w:r>
      <w:r w:rsidR="00720C21">
        <w:rPr>
          <w:lang w:val="ru-RU"/>
        </w:rPr>
        <w:t>"</w:t>
      </w:r>
      <w:r w:rsidR="00FB0E8E">
        <w:rPr>
          <w:lang w:val="ru-RU"/>
        </w:rPr>
        <w:t>Начать</w:t>
      </w:r>
      <w:r w:rsidR="00720C21">
        <w:rPr>
          <w:lang w:val="ru-RU"/>
        </w:rPr>
        <w:t>", и</w:t>
      </w:r>
      <w:r w:rsidR="00FB0E8E">
        <w:rPr>
          <w:lang w:val="ru-RU"/>
        </w:rPr>
        <w:t xml:space="preserve"> откроет</w:t>
      </w:r>
      <w:r w:rsidR="00720C21">
        <w:rPr>
          <w:lang w:val="ru-RU"/>
        </w:rPr>
        <w:t>ся</w:t>
      </w:r>
      <w:r w:rsidR="00FB0E8E">
        <w:rPr>
          <w:lang w:val="ru-RU"/>
        </w:rPr>
        <w:t xml:space="preserve"> окно</w:t>
      </w:r>
      <w:r w:rsidRPr="00FB0E8E">
        <w:rPr>
          <w:lang w:val="ru-RU"/>
        </w:rPr>
        <w:t xml:space="preserve"> </w:t>
      </w:r>
      <w:r w:rsidR="00FB0E8E">
        <w:rPr>
          <w:lang w:val="ru-RU"/>
        </w:rPr>
        <w:t>входа в систему</w:t>
      </w:r>
    </w:p>
    <w:p w:rsidR="000D53B1" w:rsidRPr="000D53B1" w:rsidRDefault="000D53B1" w:rsidP="00181378">
      <w:pPr>
        <w:rPr>
          <w:noProof/>
        </w:rPr>
      </w:pPr>
      <w:r>
        <w:rPr>
          <w:noProof/>
        </w:rPr>
        <w:drawing>
          <wp:inline distT="0" distB="0" distL="0" distR="0" wp14:anchorId="36E5DF80" wp14:editId="7AA6F05D">
            <wp:extent cx="2457450" cy="189865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65301" cy="1904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E595A52" wp14:editId="24EAD6AE">
            <wp:extent cx="3268961" cy="1574800"/>
            <wp:effectExtent l="0" t="0" r="8255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68961" cy="15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1E6" w:rsidRPr="00FB0E8E" w:rsidRDefault="00FB0E8E" w:rsidP="00DC01E6">
      <w:pPr>
        <w:keepNext/>
        <w:keepLines/>
        <w:spacing w:before="480" w:after="0"/>
        <w:outlineLvl w:val="0"/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</w:pPr>
      <w:bookmarkStart w:id="1" w:name="_GoBack"/>
      <w:bookmarkEnd w:id="1"/>
      <w:r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  <w:t>Краткое руководство</w:t>
      </w:r>
    </w:p>
    <w:p w:rsidR="00DC01E6" w:rsidRPr="003C5B26" w:rsidRDefault="00DC01E6" w:rsidP="00DC01E6">
      <w:pPr>
        <w:rPr>
          <w:lang w:val="ru-RU" w:eastAsia="en-US"/>
        </w:rPr>
      </w:pPr>
      <w:r w:rsidRPr="00DC01E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BBD1E9" wp14:editId="797088B8">
                <wp:simplePos x="0" y="0"/>
                <wp:positionH relativeFrom="column">
                  <wp:posOffset>177342</wp:posOffset>
                </wp:positionH>
                <wp:positionV relativeFrom="paragraph">
                  <wp:posOffset>119646</wp:posOffset>
                </wp:positionV>
                <wp:extent cx="4737100" cy="1148316"/>
                <wp:effectExtent l="0" t="0" r="25400" b="139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7100" cy="114831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25D99" w:rsidRPr="00851034" w:rsidRDefault="00FB0E8E" w:rsidP="00DC01E6">
                            <w:pPr>
                              <w:rPr>
                                <w:lang w:val="ru-RU" w:eastAsia="en-US"/>
                              </w:rPr>
                            </w:pPr>
                            <w:r>
                              <w:rPr>
                                <w:lang w:val="ru-RU" w:eastAsia="en-US"/>
                              </w:rPr>
                              <w:t>Для</w:t>
                            </w:r>
                            <w:r w:rsidRPr="00851034">
                              <w:rPr>
                                <w:lang w:val="ru-RU" w:eastAsia="en-US"/>
                              </w:rPr>
                              <w:t xml:space="preserve"> </w:t>
                            </w:r>
                            <w:r>
                              <w:rPr>
                                <w:lang w:val="ru-RU" w:eastAsia="en-US"/>
                              </w:rPr>
                              <w:t>входа</w:t>
                            </w:r>
                            <w:r w:rsidRPr="00851034">
                              <w:rPr>
                                <w:lang w:val="ru-RU" w:eastAsia="en-US"/>
                              </w:rPr>
                              <w:t xml:space="preserve"> </w:t>
                            </w:r>
                            <w:r>
                              <w:rPr>
                                <w:lang w:val="ru-RU" w:eastAsia="en-US"/>
                              </w:rPr>
                              <w:t>в</w:t>
                            </w:r>
                            <w:r w:rsidRPr="00851034">
                              <w:rPr>
                                <w:lang w:val="ru-RU" w:eastAsia="en-US"/>
                              </w:rPr>
                              <w:t xml:space="preserve"> </w:t>
                            </w:r>
                            <w:r>
                              <w:rPr>
                                <w:lang w:val="ru-RU" w:eastAsia="en-US"/>
                              </w:rPr>
                              <w:t>инструмент</w:t>
                            </w:r>
                            <w:r w:rsidR="00925D99" w:rsidRPr="00851034">
                              <w:rPr>
                                <w:lang w:val="ru-RU" w:eastAsia="en-US"/>
                              </w:rPr>
                              <w:t xml:space="preserve"> </w:t>
                            </w:r>
                            <w:proofErr w:type="spellStart"/>
                            <w:r w:rsidR="00925D99">
                              <w:rPr>
                                <w:lang w:eastAsia="en-US"/>
                              </w:rPr>
                              <w:t>CoDEdit</w:t>
                            </w:r>
                            <w:proofErr w:type="spellEnd"/>
                            <w:r w:rsidRPr="00851034">
                              <w:rPr>
                                <w:lang w:val="ru-RU" w:eastAsia="en-US"/>
                              </w:rPr>
                              <w:t xml:space="preserve"> </w:t>
                            </w:r>
                            <w:r>
                              <w:rPr>
                                <w:lang w:val="ru-RU" w:eastAsia="en-US"/>
                              </w:rPr>
                              <w:t>используйте</w:t>
                            </w:r>
                            <w:r w:rsidRPr="00851034">
                              <w:rPr>
                                <w:lang w:val="ru-RU" w:eastAsia="en-US"/>
                              </w:rPr>
                              <w:t xml:space="preserve"> </w:t>
                            </w:r>
                            <w:r>
                              <w:rPr>
                                <w:lang w:val="ru-RU" w:eastAsia="en-US"/>
                              </w:rPr>
                              <w:t>приведенные</w:t>
                            </w:r>
                            <w:r w:rsidRPr="00851034">
                              <w:rPr>
                                <w:lang w:val="ru-RU" w:eastAsia="en-US"/>
                              </w:rPr>
                              <w:t xml:space="preserve"> </w:t>
                            </w:r>
                            <w:r w:rsidR="00851034">
                              <w:rPr>
                                <w:lang w:val="ru-RU" w:eastAsia="en-US"/>
                              </w:rPr>
                              <w:t xml:space="preserve">ниже </w:t>
                            </w:r>
                            <w:r w:rsidR="00F91272">
                              <w:rPr>
                                <w:lang w:val="ru-RU" w:eastAsia="en-US"/>
                              </w:rPr>
                              <w:t>имя</w:t>
                            </w:r>
                            <w:r>
                              <w:rPr>
                                <w:lang w:val="ru-RU" w:eastAsia="en-US"/>
                              </w:rPr>
                              <w:t xml:space="preserve"> пользовател</w:t>
                            </w:r>
                            <w:r w:rsidR="00F91272">
                              <w:rPr>
                                <w:lang w:val="ru-RU" w:eastAsia="en-US"/>
                              </w:rPr>
                              <w:t>я</w:t>
                            </w:r>
                            <w:r>
                              <w:rPr>
                                <w:lang w:val="ru-RU" w:eastAsia="en-US"/>
                              </w:rPr>
                              <w:t xml:space="preserve"> и парол</w:t>
                            </w:r>
                            <w:r w:rsidR="00F91272">
                              <w:rPr>
                                <w:lang w:val="ru-RU" w:eastAsia="en-US"/>
                              </w:rPr>
                              <w:t>ь</w:t>
                            </w:r>
                            <w:r>
                              <w:rPr>
                                <w:lang w:val="ru-RU" w:eastAsia="en-US"/>
                              </w:rPr>
                              <w:t>:</w:t>
                            </w:r>
                          </w:p>
                          <w:p w:rsidR="00925D99" w:rsidRDefault="00925D99" w:rsidP="00DC01E6">
                            <w:pPr>
                              <w:rPr>
                                <w:lang w:eastAsia="en-US"/>
                              </w:rPr>
                            </w:pPr>
                            <w:r w:rsidRPr="00851034">
                              <w:rPr>
                                <w:lang w:val="ru-RU" w:eastAsia="en-US"/>
                              </w:rPr>
                              <w:tab/>
                            </w:r>
                            <w:r w:rsidR="00851034">
                              <w:rPr>
                                <w:b/>
                                <w:bCs/>
                                <w:lang w:val="ru-RU" w:eastAsia="en-US"/>
                              </w:rPr>
                              <w:t>Пользователь</w:t>
                            </w:r>
                            <w:r>
                              <w:rPr>
                                <w:lang w:eastAsia="en-US"/>
                              </w:rPr>
                              <w:t xml:space="preserve">: admin </w:t>
                            </w:r>
                            <w:r>
                              <w:rPr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lang w:eastAsia="en-US"/>
                              </w:rPr>
                              <w:tab/>
                            </w:r>
                            <w:r w:rsidR="00851034">
                              <w:rPr>
                                <w:b/>
                                <w:bCs/>
                                <w:lang w:val="ru-RU" w:eastAsia="en-US"/>
                              </w:rPr>
                              <w:t>Пароль</w:t>
                            </w:r>
                            <w:r>
                              <w:rPr>
                                <w:lang w:eastAsia="en-US"/>
                              </w:rPr>
                              <w:t>: admin321</w:t>
                            </w:r>
                          </w:p>
                          <w:p w:rsidR="00925D99" w:rsidRDefault="00925D99" w:rsidP="00DC01E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3.95pt;margin-top:9.4pt;width:373pt;height:90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RcqdwIAAPYEAAAOAAAAZHJzL2Uyb0RvYy54bWysVE1v2zAMvQ/YfxB0Xx2nTtMGdYqgRYYB&#10;RRusHXpmZMk2oK9JSuzs14+SnfRjOw3LQRFFiuR7evT1Ta8k2XPnW6NLmp9NKOGamarVdUl/PK+/&#10;XFLiA+gKpNG8pAfu6c3y86frzi741DRGVtwRTKL9orMlbUKwiyzzrOEK/JmxXKNTGKcgoOnqrHLQ&#10;YXYls+lkcpF1xlXWGca9x9O7wUmXKb8QnIVHITwPRJYUewtpdWndxjVbXsOidmCblo1twD90oaDV&#10;WPSU6g4CkJ1r/0ilWuaMNyKcMaMyI0TLeMKAaPLJBzRPDViesCA53p5o8v8vLXvYbxxpq5LOKNGg&#10;8Im+I2mga8nJLNLTWb/AqCe7caPlcRux9sKp+I8oSJ8oPZwo5X0gDA+L+fk8nyDzDH15Xlye5xcx&#10;a/Z63TofvnKjSNyU1GH5RCXs730YQo8hsZo3sq3WrZTJOPhb6cge8HlRFZXpKJHgAx6WdJ1+Y7V3&#10;16QmXUmnsyJ1Bqg7ISFgk8oiE17XlICsUdAsuNTLu9ve1dtT1fX86qI4QnoXFpu+A98M3SXX2IvU&#10;sXee5DlijCwPvMZd6Lf9SPbWVAd8IWcG6XrL1i0mvkeQG3CoVeQW5y884iKkQVhm3FHSGPfrb+cx&#10;HiWEXko61D5C/rkDx5G7bxrFdZUXRRyWZBSz+RQN99azfevRO3VrkP8cJ92ytI3xQR63whn1gmO6&#10;ilXRBZph7YHc0bgNw0zioDO+WqUwHBAL4V4/WRaTR8oipc/9Czg7iiWgzh7McU5g8UEzQ2y8qc1q&#10;F4xok6AixQOvKMRo4HAlSY4fgji9b+0U9fq5Wv4GAAD//wMAUEsDBBQABgAIAAAAIQB45Qoe3AAA&#10;AAkBAAAPAAAAZHJzL2Rvd25yZXYueG1sTI/BTsMwEETvSPyDtUjcqNMiNXWIUyEQR5AIPcDNTbZO&#10;VHsdxU4a/p7lBMedGc2+KfeLd2LGMfaBNKxXGQikJrQ9WQ2Hj5e7HYiYDLXGBUIN3xhhX11flaZo&#10;w4Xeca6TFVxCsTAaupSGQsrYdOhNXIUBib1TGL1JfI5WtqO5cLl3cpNlW+lNT/yhMwM+ddic68lr&#10;eH61av50h+TotEzSfk11rd60vr1ZHh9AJFzSXxh+8RkdKmY6honaKJyGTa44yfqOF7Cf5/csHFlQ&#10;aguyKuX/BdUPAAAA//8DAFBLAQItABQABgAIAAAAIQC2gziS/gAAAOEBAAATAAAAAAAAAAAAAAAA&#10;AAAAAABbQ29udGVudF9UeXBlc10ueG1sUEsBAi0AFAAGAAgAAAAhADj9If/WAAAAlAEAAAsAAAAA&#10;AAAAAAAAAAAALwEAAF9yZWxzLy5yZWxzUEsBAi0AFAAGAAgAAAAhAC+BFyp3AgAA9gQAAA4AAAAA&#10;AAAAAAAAAAAALgIAAGRycy9lMm9Eb2MueG1sUEsBAi0AFAAGAAgAAAAhAHjlCh7cAAAACQEAAA8A&#10;AAAAAAAAAAAAAAAA0QQAAGRycy9kb3ducmV2LnhtbFBLBQYAAAAABAAEAPMAAADaBQAAAAA=&#10;" fillcolor="window" strokecolor="#f79646" strokeweight="2pt">
                <v:textbox>
                  <w:txbxContent>
                    <w:p w:rsidR="00925D99" w:rsidRPr="00851034" w:rsidRDefault="00FB0E8E" w:rsidP="00DC01E6">
                      <w:pPr>
                        <w:rPr>
                          <w:lang w:val="ru-RU" w:eastAsia="en-US"/>
                        </w:rPr>
                      </w:pPr>
                      <w:r>
                        <w:rPr>
                          <w:lang w:val="ru-RU" w:eastAsia="en-US"/>
                        </w:rPr>
                        <w:t>Для</w:t>
                      </w:r>
                      <w:r w:rsidRPr="00851034">
                        <w:rPr>
                          <w:lang w:val="ru-RU" w:eastAsia="en-US"/>
                        </w:rPr>
                        <w:t xml:space="preserve"> </w:t>
                      </w:r>
                      <w:r>
                        <w:rPr>
                          <w:lang w:val="ru-RU" w:eastAsia="en-US"/>
                        </w:rPr>
                        <w:t>входа</w:t>
                      </w:r>
                      <w:r w:rsidRPr="00851034">
                        <w:rPr>
                          <w:lang w:val="ru-RU" w:eastAsia="en-US"/>
                        </w:rPr>
                        <w:t xml:space="preserve"> </w:t>
                      </w:r>
                      <w:r>
                        <w:rPr>
                          <w:lang w:val="ru-RU" w:eastAsia="en-US"/>
                        </w:rPr>
                        <w:t>в</w:t>
                      </w:r>
                      <w:r w:rsidRPr="00851034">
                        <w:rPr>
                          <w:lang w:val="ru-RU" w:eastAsia="en-US"/>
                        </w:rPr>
                        <w:t xml:space="preserve"> </w:t>
                      </w:r>
                      <w:r>
                        <w:rPr>
                          <w:lang w:val="ru-RU" w:eastAsia="en-US"/>
                        </w:rPr>
                        <w:t>инструмент</w:t>
                      </w:r>
                      <w:r w:rsidR="00925D99" w:rsidRPr="00851034">
                        <w:rPr>
                          <w:lang w:val="ru-RU" w:eastAsia="en-US"/>
                        </w:rPr>
                        <w:t xml:space="preserve"> </w:t>
                      </w:r>
                      <w:proofErr w:type="spellStart"/>
                      <w:r w:rsidR="00925D99">
                        <w:rPr>
                          <w:lang w:eastAsia="en-US"/>
                        </w:rPr>
                        <w:t>CoDEdit</w:t>
                      </w:r>
                      <w:proofErr w:type="spellEnd"/>
                      <w:r w:rsidRPr="00851034">
                        <w:rPr>
                          <w:lang w:val="ru-RU" w:eastAsia="en-US"/>
                        </w:rPr>
                        <w:t xml:space="preserve"> </w:t>
                      </w:r>
                      <w:r>
                        <w:rPr>
                          <w:lang w:val="ru-RU" w:eastAsia="en-US"/>
                        </w:rPr>
                        <w:t>используйте</w:t>
                      </w:r>
                      <w:r w:rsidRPr="00851034">
                        <w:rPr>
                          <w:lang w:val="ru-RU" w:eastAsia="en-US"/>
                        </w:rPr>
                        <w:t xml:space="preserve"> </w:t>
                      </w:r>
                      <w:proofErr w:type="gramStart"/>
                      <w:r>
                        <w:rPr>
                          <w:lang w:val="ru-RU" w:eastAsia="en-US"/>
                        </w:rPr>
                        <w:t>приведенные</w:t>
                      </w:r>
                      <w:proofErr w:type="gramEnd"/>
                      <w:r w:rsidRPr="00851034">
                        <w:rPr>
                          <w:lang w:val="ru-RU" w:eastAsia="en-US"/>
                        </w:rPr>
                        <w:t xml:space="preserve"> </w:t>
                      </w:r>
                      <w:r w:rsidR="00851034">
                        <w:rPr>
                          <w:lang w:val="ru-RU" w:eastAsia="en-US"/>
                        </w:rPr>
                        <w:t xml:space="preserve">ниже </w:t>
                      </w:r>
                      <w:r w:rsidR="00F91272">
                        <w:rPr>
                          <w:lang w:val="ru-RU" w:eastAsia="en-US"/>
                        </w:rPr>
                        <w:t>имя</w:t>
                      </w:r>
                      <w:r>
                        <w:rPr>
                          <w:lang w:val="ru-RU" w:eastAsia="en-US"/>
                        </w:rPr>
                        <w:t xml:space="preserve"> пользовател</w:t>
                      </w:r>
                      <w:r w:rsidR="00F91272">
                        <w:rPr>
                          <w:lang w:val="ru-RU" w:eastAsia="en-US"/>
                        </w:rPr>
                        <w:t>я</w:t>
                      </w:r>
                      <w:r>
                        <w:rPr>
                          <w:lang w:val="ru-RU" w:eastAsia="en-US"/>
                        </w:rPr>
                        <w:t xml:space="preserve"> и парол</w:t>
                      </w:r>
                      <w:r w:rsidR="00F91272">
                        <w:rPr>
                          <w:lang w:val="ru-RU" w:eastAsia="en-US"/>
                        </w:rPr>
                        <w:t>ь</w:t>
                      </w:r>
                      <w:r>
                        <w:rPr>
                          <w:lang w:val="ru-RU" w:eastAsia="en-US"/>
                        </w:rPr>
                        <w:t>:</w:t>
                      </w:r>
                    </w:p>
                    <w:p w:rsidR="00925D99" w:rsidRDefault="00925D99" w:rsidP="00DC01E6">
                      <w:pPr>
                        <w:rPr>
                          <w:lang w:eastAsia="en-US"/>
                        </w:rPr>
                      </w:pPr>
                      <w:r w:rsidRPr="00851034">
                        <w:rPr>
                          <w:lang w:val="ru-RU" w:eastAsia="en-US"/>
                        </w:rPr>
                        <w:tab/>
                      </w:r>
                      <w:r w:rsidR="00851034">
                        <w:rPr>
                          <w:b/>
                          <w:bCs/>
                          <w:lang w:val="ru-RU" w:eastAsia="en-US"/>
                        </w:rPr>
                        <w:t>Пользователь</w:t>
                      </w:r>
                      <w:r>
                        <w:rPr>
                          <w:lang w:eastAsia="en-US"/>
                        </w:rPr>
                        <w:t xml:space="preserve">: admin </w:t>
                      </w:r>
                      <w:r>
                        <w:rPr>
                          <w:lang w:eastAsia="en-US"/>
                        </w:rPr>
                        <w:tab/>
                      </w:r>
                      <w:r>
                        <w:rPr>
                          <w:lang w:eastAsia="en-US"/>
                        </w:rPr>
                        <w:tab/>
                      </w:r>
                      <w:r w:rsidR="00851034">
                        <w:rPr>
                          <w:b/>
                          <w:bCs/>
                          <w:lang w:val="ru-RU" w:eastAsia="en-US"/>
                        </w:rPr>
                        <w:t>Пароль</w:t>
                      </w:r>
                      <w:r>
                        <w:rPr>
                          <w:lang w:eastAsia="en-US"/>
                        </w:rPr>
                        <w:t>: admin321</w:t>
                      </w:r>
                    </w:p>
                    <w:p w:rsidR="00925D99" w:rsidRDefault="00925D99" w:rsidP="00DC01E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C01E6" w:rsidRPr="003C5B26" w:rsidRDefault="00DC01E6" w:rsidP="00DC01E6">
      <w:pPr>
        <w:rPr>
          <w:lang w:val="ru-RU" w:eastAsia="en-US"/>
        </w:rPr>
      </w:pPr>
    </w:p>
    <w:p w:rsidR="00DC01E6" w:rsidRPr="003C5B26" w:rsidRDefault="00DC01E6" w:rsidP="00DC01E6">
      <w:pPr>
        <w:rPr>
          <w:lang w:val="ru-RU" w:eastAsia="en-US"/>
        </w:rPr>
      </w:pPr>
    </w:p>
    <w:p w:rsidR="00851034" w:rsidRDefault="00851034" w:rsidP="00DC01E6">
      <w:pPr>
        <w:rPr>
          <w:lang w:val="ru-RU" w:eastAsia="en-US"/>
        </w:rPr>
      </w:pPr>
    </w:p>
    <w:p w:rsidR="00851034" w:rsidRDefault="00851034" w:rsidP="00DC01E6">
      <w:pPr>
        <w:rPr>
          <w:lang w:val="ru-RU" w:eastAsia="en-US"/>
        </w:rPr>
      </w:pPr>
    </w:p>
    <w:p w:rsidR="00851034" w:rsidRDefault="00851034" w:rsidP="00DC01E6">
      <w:pPr>
        <w:rPr>
          <w:lang w:val="ru-RU" w:eastAsia="en-US"/>
        </w:rPr>
      </w:pPr>
      <w:r>
        <w:rPr>
          <w:lang w:val="ru-RU" w:eastAsia="en-US"/>
        </w:rPr>
        <w:t xml:space="preserve">Рекомендуем вам изменить пароль после первого входа в систему.  Вы можете обеспечить </w:t>
      </w:r>
      <w:r w:rsidR="003A2122">
        <w:rPr>
          <w:lang w:val="ru-RU" w:eastAsia="en-US"/>
        </w:rPr>
        <w:t>защиту от несанкционированного пользования</w:t>
      </w:r>
      <w:r>
        <w:rPr>
          <w:lang w:val="ru-RU" w:eastAsia="en-US"/>
        </w:rPr>
        <w:t xml:space="preserve"> инструментом </w:t>
      </w:r>
      <w:r w:rsidR="00815186">
        <w:rPr>
          <w:lang w:val="ru-RU" w:eastAsia="en-US"/>
        </w:rPr>
        <w:t>путем</w:t>
      </w:r>
      <w:r>
        <w:rPr>
          <w:lang w:val="ru-RU" w:eastAsia="en-US"/>
        </w:rPr>
        <w:t xml:space="preserve"> выдачи </w:t>
      </w:r>
      <w:r w:rsidR="00D31607">
        <w:rPr>
          <w:lang w:val="ru-RU" w:eastAsia="en-US"/>
        </w:rPr>
        <w:t>особых</w:t>
      </w:r>
      <w:r>
        <w:rPr>
          <w:lang w:val="ru-RU" w:eastAsia="en-US"/>
        </w:rPr>
        <w:t xml:space="preserve"> имен пользователя и паролей авторизированным пользователям. Для этого вам необходимо нажать на вкладку </w:t>
      </w:r>
      <w:r w:rsidR="00815186">
        <w:rPr>
          <w:lang w:val="ru-RU" w:eastAsia="en-US"/>
        </w:rPr>
        <w:t>"</w:t>
      </w:r>
      <w:r>
        <w:rPr>
          <w:lang w:val="ru-RU" w:eastAsia="en-US"/>
        </w:rPr>
        <w:t>Управление</w:t>
      </w:r>
      <w:r w:rsidR="00815186">
        <w:rPr>
          <w:lang w:val="ru-RU" w:eastAsia="en-US"/>
        </w:rPr>
        <w:t>"</w:t>
      </w:r>
      <w:r>
        <w:rPr>
          <w:lang w:val="ru-RU" w:eastAsia="en-US"/>
        </w:rPr>
        <w:t xml:space="preserve"> в меню и внести необходимую информацию.</w:t>
      </w:r>
    </w:p>
    <w:p w:rsidR="00851034" w:rsidRDefault="00851034" w:rsidP="00181378">
      <w:pPr>
        <w:rPr>
          <w:lang w:val="ru-RU"/>
        </w:rPr>
      </w:pPr>
      <w:r>
        <w:rPr>
          <w:lang w:val="ru-RU"/>
        </w:rPr>
        <w:t xml:space="preserve">При нажатии кнопки </w:t>
      </w:r>
      <w:r w:rsidR="00815186">
        <w:rPr>
          <w:lang w:val="ru-RU"/>
        </w:rPr>
        <w:t>"</w:t>
      </w:r>
      <w:r>
        <w:rPr>
          <w:b/>
          <w:bCs/>
          <w:color w:val="943634" w:themeColor="accent2" w:themeShade="BF"/>
          <w:lang w:val="ru-RU" w:eastAsia="en-US"/>
        </w:rPr>
        <w:t>Помощь</w:t>
      </w:r>
      <w:r w:rsidR="00815186">
        <w:rPr>
          <w:b/>
          <w:bCs/>
          <w:color w:val="943634" w:themeColor="accent2" w:themeShade="BF"/>
          <w:lang w:val="ru-RU" w:eastAsia="en-US"/>
        </w:rPr>
        <w:t>"</w:t>
      </w:r>
      <w:r>
        <w:rPr>
          <w:lang w:val="ru-RU"/>
        </w:rPr>
        <w:t xml:space="preserve"> в окне формы входа в систему откроется документ с подробными инструкциями к инструменту.</w:t>
      </w:r>
    </w:p>
    <w:p w:rsidR="00F479D2" w:rsidRPr="00851034" w:rsidRDefault="00851034" w:rsidP="00F479D2">
      <w:pPr>
        <w:keepNext/>
        <w:keepLines/>
        <w:spacing w:before="480" w:after="0"/>
        <w:outlineLvl w:val="0"/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</w:pPr>
      <w:r>
        <w:rPr>
          <w:rFonts w:ascii="Cambria" w:eastAsia="SimSun" w:hAnsi="Cambria" w:cs="Times New Roman"/>
          <w:b/>
          <w:bCs/>
          <w:color w:val="003366"/>
          <w:sz w:val="28"/>
          <w:szCs w:val="28"/>
          <w:lang w:val="ru-RU" w:eastAsia="en-US"/>
        </w:rPr>
        <w:t>Использование инструмента</w:t>
      </w:r>
    </w:p>
    <w:p w:rsidR="00851034" w:rsidRPr="003C5B26" w:rsidRDefault="00851034" w:rsidP="00465704">
      <w:pPr>
        <w:rPr>
          <w:lang w:val="ru-RU"/>
        </w:rPr>
      </w:pPr>
      <w:r>
        <w:rPr>
          <w:lang w:val="ru-RU"/>
        </w:rPr>
        <w:t xml:space="preserve">Среди загруженных </w:t>
      </w:r>
      <w:r w:rsidR="00D56E49">
        <w:rPr>
          <w:lang w:val="ru-RU"/>
        </w:rPr>
        <w:t xml:space="preserve">вами </w:t>
      </w:r>
      <w:r>
        <w:rPr>
          <w:lang w:val="ru-RU"/>
        </w:rPr>
        <w:t xml:space="preserve">файлов </w:t>
      </w:r>
      <w:r w:rsidR="000C2A38">
        <w:rPr>
          <w:lang w:val="ru-RU"/>
        </w:rPr>
        <w:t>имеется</w:t>
      </w:r>
      <w:r>
        <w:rPr>
          <w:lang w:val="ru-RU"/>
        </w:rPr>
        <w:t xml:space="preserve"> файл</w:t>
      </w:r>
      <w:r w:rsidR="009310B9">
        <w:rPr>
          <w:lang w:val="ru-RU"/>
        </w:rPr>
        <w:t xml:space="preserve"> в</w:t>
      </w:r>
      <w:r>
        <w:rPr>
          <w:lang w:val="ru-RU"/>
        </w:rPr>
        <w:t xml:space="preserve"> </w:t>
      </w:r>
      <w:r w:rsidR="00DC1F4B">
        <w:rPr>
          <w:lang w:val="ru-RU"/>
        </w:rPr>
        <w:t>формат</w:t>
      </w:r>
      <w:r w:rsidR="009310B9">
        <w:rPr>
          <w:lang w:val="ru-RU"/>
        </w:rPr>
        <w:t>е</w:t>
      </w:r>
      <w:r w:rsidR="00DC1F4B">
        <w:rPr>
          <w:lang w:val="ru-RU"/>
        </w:rPr>
        <w:t xml:space="preserve"> </w:t>
      </w:r>
      <w:r>
        <w:rPr>
          <w:lang w:val="en-US"/>
        </w:rPr>
        <w:t>Excel</w:t>
      </w:r>
      <w:r>
        <w:rPr>
          <w:lang w:val="ru-RU"/>
        </w:rPr>
        <w:t xml:space="preserve"> </w:t>
      </w:r>
      <w:r w:rsidR="009310B9">
        <w:rPr>
          <w:lang w:val="ru-RU"/>
        </w:rPr>
        <w:t>под</w:t>
      </w:r>
      <w:r>
        <w:rPr>
          <w:lang w:val="ru-RU"/>
        </w:rPr>
        <w:t xml:space="preserve"> названием </w:t>
      </w:r>
      <w:r w:rsidR="009310B9">
        <w:rPr>
          <w:lang w:val="ru-RU"/>
        </w:rPr>
        <w:t>"</w:t>
      </w:r>
      <w:r w:rsidRPr="006625B0">
        <w:rPr>
          <w:b/>
          <w:bCs/>
          <w:color w:val="943634" w:themeColor="accent2" w:themeShade="BF"/>
          <w:lang w:eastAsia="en-US"/>
        </w:rPr>
        <w:t>data</w:t>
      </w:r>
      <w:r w:rsidRPr="00851034">
        <w:rPr>
          <w:b/>
          <w:bCs/>
          <w:color w:val="943634" w:themeColor="accent2" w:themeShade="BF"/>
          <w:lang w:val="ru-RU" w:eastAsia="en-US"/>
        </w:rPr>
        <w:t>_</w:t>
      </w:r>
      <w:r w:rsidRPr="006625B0">
        <w:rPr>
          <w:b/>
          <w:bCs/>
          <w:color w:val="943634" w:themeColor="accent2" w:themeShade="BF"/>
          <w:lang w:eastAsia="en-US"/>
        </w:rPr>
        <w:t>example</w:t>
      </w:r>
      <w:r w:rsidRPr="00851034">
        <w:rPr>
          <w:b/>
          <w:bCs/>
          <w:color w:val="943634" w:themeColor="accent2" w:themeShade="BF"/>
          <w:lang w:val="ru-RU" w:eastAsia="en-US"/>
        </w:rPr>
        <w:t>.</w:t>
      </w:r>
      <w:proofErr w:type="spellStart"/>
      <w:r>
        <w:rPr>
          <w:b/>
          <w:bCs/>
          <w:color w:val="943634" w:themeColor="accent2" w:themeShade="BF"/>
          <w:lang w:eastAsia="en-US"/>
        </w:rPr>
        <w:t>xlsx</w:t>
      </w:r>
      <w:proofErr w:type="spellEnd"/>
      <w:r w:rsidR="009310B9">
        <w:rPr>
          <w:lang w:val="ru-RU"/>
        </w:rPr>
        <w:t>"</w:t>
      </w:r>
      <w:r w:rsidR="002F1DDF">
        <w:rPr>
          <w:lang w:val="ru-RU"/>
        </w:rPr>
        <w:t xml:space="preserve">. Вы можете использовать этот файл для </w:t>
      </w:r>
      <w:r w:rsidR="00C93808">
        <w:rPr>
          <w:lang w:val="ru-RU"/>
        </w:rPr>
        <w:t>того, чтобы попробовать по</w:t>
      </w:r>
      <w:r w:rsidR="002F1DDF">
        <w:rPr>
          <w:lang w:val="ru-RU"/>
        </w:rPr>
        <w:t>работ</w:t>
      </w:r>
      <w:r w:rsidR="00C93808">
        <w:rPr>
          <w:lang w:val="ru-RU"/>
        </w:rPr>
        <w:t xml:space="preserve">ать </w:t>
      </w:r>
      <w:r w:rsidR="002F1DDF">
        <w:rPr>
          <w:lang w:val="ru-RU"/>
        </w:rPr>
        <w:t xml:space="preserve"> </w:t>
      </w:r>
      <w:r w:rsidR="00C93808">
        <w:rPr>
          <w:lang w:val="ru-RU"/>
        </w:rPr>
        <w:t xml:space="preserve">с </w:t>
      </w:r>
      <w:r w:rsidR="002F1DDF">
        <w:rPr>
          <w:lang w:val="ru-RU"/>
        </w:rPr>
        <w:t>инструмент</w:t>
      </w:r>
      <w:r w:rsidR="00C93808">
        <w:rPr>
          <w:lang w:val="ru-RU"/>
        </w:rPr>
        <w:t>ом</w:t>
      </w:r>
      <w:r w:rsidR="002F1DDF">
        <w:rPr>
          <w:lang w:val="ru-RU"/>
        </w:rPr>
        <w:t xml:space="preserve"> и </w:t>
      </w:r>
      <w:r w:rsidR="00D56E49">
        <w:rPr>
          <w:lang w:val="ru-RU"/>
        </w:rPr>
        <w:t>оцен</w:t>
      </w:r>
      <w:r w:rsidR="00C93808">
        <w:rPr>
          <w:lang w:val="ru-RU"/>
        </w:rPr>
        <w:t>ить</w:t>
      </w:r>
      <w:r w:rsidR="00D56E49">
        <w:rPr>
          <w:lang w:val="ru-RU"/>
        </w:rPr>
        <w:t xml:space="preserve"> его функциональны</w:t>
      </w:r>
      <w:r w:rsidR="00C93808">
        <w:rPr>
          <w:lang w:val="ru-RU"/>
        </w:rPr>
        <w:t>е</w:t>
      </w:r>
      <w:r w:rsidR="00D56E49">
        <w:rPr>
          <w:lang w:val="ru-RU"/>
        </w:rPr>
        <w:t xml:space="preserve"> возможност</w:t>
      </w:r>
      <w:r w:rsidR="00C93808">
        <w:rPr>
          <w:lang w:val="ru-RU"/>
        </w:rPr>
        <w:t>и</w:t>
      </w:r>
      <w:r w:rsidR="00D56E49">
        <w:rPr>
          <w:lang w:val="ru-RU"/>
        </w:rPr>
        <w:t>.  Этот файл</w:t>
      </w:r>
      <w:r w:rsidR="00C93808">
        <w:rPr>
          <w:lang w:val="ru-RU"/>
        </w:rPr>
        <w:t xml:space="preserve"> также</w:t>
      </w:r>
      <w:r w:rsidR="00D56E49">
        <w:rPr>
          <w:lang w:val="ru-RU"/>
        </w:rPr>
        <w:t xml:space="preserve"> позвол</w:t>
      </w:r>
      <w:r w:rsidR="000160BC">
        <w:rPr>
          <w:lang w:val="ru-RU"/>
        </w:rPr>
        <w:t>яе</w:t>
      </w:r>
      <w:r w:rsidR="00D56E49">
        <w:rPr>
          <w:lang w:val="ru-RU"/>
        </w:rPr>
        <w:t xml:space="preserve">т вам </w:t>
      </w:r>
      <w:r w:rsidR="000160BC">
        <w:rPr>
          <w:lang w:val="ru-RU"/>
        </w:rPr>
        <w:t>получить</w:t>
      </w:r>
      <w:r w:rsidR="00D56E49">
        <w:rPr>
          <w:lang w:val="ru-RU"/>
        </w:rPr>
        <w:t xml:space="preserve"> </w:t>
      </w:r>
      <w:r w:rsidR="000160BC">
        <w:rPr>
          <w:lang w:val="ru-RU"/>
        </w:rPr>
        <w:t>ясное</w:t>
      </w:r>
      <w:r w:rsidR="00D56E49">
        <w:rPr>
          <w:lang w:val="ru-RU"/>
        </w:rPr>
        <w:t xml:space="preserve"> представление о том, как должен выглядеть файл с вводимыми данными</w:t>
      </w:r>
      <w:r w:rsidR="000160BC">
        <w:rPr>
          <w:lang w:val="ru-RU"/>
        </w:rPr>
        <w:t xml:space="preserve"> (пакетом данных)</w:t>
      </w:r>
      <w:r w:rsidR="00D56E49">
        <w:rPr>
          <w:lang w:val="ru-RU"/>
        </w:rPr>
        <w:t xml:space="preserve">. </w:t>
      </w:r>
      <w:r w:rsidR="00DC1F4B">
        <w:rPr>
          <w:lang w:val="ru-RU"/>
        </w:rPr>
        <w:t>В д</w:t>
      </w:r>
      <w:r w:rsidR="00D56E49">
        <w:rPr>
          <w:lang w:val="ru-RU"/>
        </w:rPr>
        <w:t>окумент</w:t>
      </w:r>
      <w:r w:rsidR="00DC1F4B">
        <w:rPr>
          <w:lang w:val="ru-RU"/>
        </w:rPr>
        <w:t>е</w:t>
      </w:r>
      <w:r w:rsidR="00D56E49" w:rsidRPr="00DC1F4B">
        <w:rPr>
          <w:b/>
          <w:bCs/>
          <w:color w:val="943634" w:themeColor="accent2" w:themeShade="BF"/>
          <w:lang w:val="ru-RU" w:eastAsia="en-US"/>
        </w:rPr>
        <w:t xml:space="preserve"> </w:t>
      </w:r>
      <w:r w:rsidR="00D56E49">
        <w:rPr>
          <w:b/>
          <w:bCs/>
          <w:color w:val="943634" w:themeColor="accent2" w:themeShade="BF"/>
          <w:lang w:val="ru-RU" w:eastAsia="en-US"/>
        </w:rPr>
        <w:t>ПОМОЩЬ</w:t>
      </w:r>
      <w:r w:rsidR="00D56E49" w:rsidRPr="00DC1F4B">
        <w:rPr>
          <w:lang w:val="ru-RU"/>
        </w:rPr>
        <w:t xml:space="preserve"> </w:t>
      </w:r>
      <w:r w:rsidR="00DC1F4B">
        <w:rPr>
          <w:lang w:val="ru-RU"/>
        </w:rPr>
        <w:t>более подробно объясняется, как подготовить</w:t>
      </w:r>
      <w:r w:rsidR="00DC1F4B" w:rsidRPr="00DC1F4B">
        <w:rPr>
          <w:lang w:val="ru-RU"/>
        </w:rPr>
        <w:t xml:space="preserve"> </w:t>
      </w:r>
      <w:r w:rsidR="006207D0">
        <w:rPr>
          <w:lang w:val="ru-RU"/>
        </w:rPr>
        <w:t xml:space="preserve">файл с </w:t>
      </w:r>
      <w:r w:rsidR="000160BC">
        <w:rPr>
          <w:lang w:val="ru-RU"/>
        </w:rPr>
        <w:t>вводимы</w:t>
      </w:r>
      <w:r w:rsidR="006207D0">
        <w:rPr>
          <w:lang w:val="ru-RU"/>
        </w:rPr>
        <w:t>ми</w:t>
      </w:r>
      <w:r w:rsidR="000160BC">
        <w:rPr>
          <w:lang w:val="ru-RU"/>
        </w:rPr>
        <w:t xml:space="preserve"> данны</w:t>
      </w:r>
      <w:r w:rsidR="006207D0">
        <w:rPr>
          <w:lang w:val="ru-RU"/>
        </w:rPr>
        <w:t>ми</w:t>
      </w:r>
      <w:r w:rsidR="00DC1F4B">
        <w:rPr>
          <w:lang w:val="ru-RU"/>
        </w:rPr>
        <w:t xml:space="preserve"> (пакет</w:t>
      </w:r>
      <w:r w:rsidR="006207D0">
        <w:rPr>
          <w:lang w:val="ru-RU"/>
        </w:rPr>
        <w:t>ом данных</w:t>
      </w:r>
      <w:r w:rsidR="00DC1F4B">
        <w:rPr>
          <w:lang w:val="ru-RU"/>
        </w:rPr>
        <w:t>). Обращаем ваше внимание, что файл</w:t>
      </w:r>
      <w:r w:rsidR="00DC1F4B" w:rsidRPr="00DC1F4B">
        <w:rPr>
          <w:lang w:val="ru-RU"/>
        </w:rPr>
        <w:t xml:space="preserve"> </w:t>
      </w:r>
      <w:r w:rsidR="00DC1F4B">
        <w:rPr>
          <w:lang w:val="ru-RU"/>
        </w:rPr>
        <w:t xml:space="preserve">формата </w:t>
      </w:r>
      <w:r w:rsidR="00DC1F4B">
        <w:rPr>
          <w:lang w:val="en-US"/>
        </w:rPr>
        <w:t>Excel</w:t>
      </w:r>
      <w:r w:rsidR="00DC1F4B">
        <w:rPr>
          <w:lang w:val="ru-RU"/>
        </w:rPr>
        <w:t xml:space="preserve"> содержит вымышленные данные за 2010 год. В форме </w:t>
      </w:r>
      <w:r w:rsidR="006207D0">
        <w:rPr>
          <w:lang w:val="ru-RU"/>
        </w:rPr>
        <w:t>"</w:t>
      </w:r>
      <w:r w:rsidR="00DC1F4B" w:rsidRPr="00DC1F4B">
        <w:rPr>
          <w:b/>
          <w:bCs/>
          <w:color w:val="943634" w:themeColor="accent2" w:themeShade="BF"/>
          <w:lang w:val="ru-RU" w:eastAsia="en-US"/>
        </w:rPr>
        <w:t>Загрузка записей о смерти: форма  данных</w:t>
      </w:r>
      <w:r w:rsidR="006207D0">
        <w:rPr>
          <w:lang w:val="ru-RU"/>
        </w:rPr>
        <w:t>"</w:t>
      </w:r>
      <w:r w:rsidR="00DC1F4B">
        <w:rPr>
          <w:lang w:val="ru-RU"/>
        </w:rPr>
        <w:t xml:space="preserve"> вам следует выбрать опцию </w:t>
      </w:r>
      <w:r w:rsidR="00DC1F4B" w:rsidRPr="003C5B26">
        <w:rPr>
          <w:lang w:val="ru-RU"/>
        </w:rPr>
        <w:t>4-</w:t>
      </w:r>
      <w:r w:rsidR="00DC1F4B">
        <w:rPr>
          <w:lang w:val="ru-RU"/>
        </w:rPr>
        <w:t>значных</w:t>
      </w:r>
      <w:r w:rsidR="00DC1F4B" w:rsidRPr="003C5B26">
        <w:rPr>
          <w:lang w:val="ru-RU"/>
        </w:rPr>
        <w:t xml:space="preserve"> </w:t>
      </w:r>
      <w:r w:rsidR="00DC1F4B">
        <w:rPr>
          <w:lang w:val="ru-RU"/>
        </w:rPr>
        <w:t>кодов</w:t>
      </w:r>
      <w:r w:rsidR="00DC1F4B" w:rsidRPr="003C5B26">
        <w:rPr>
          <w:lang w:val="ru-RU"/>
        </w:rPr>
        <w:t xml:space="preserve"> </w:t>
      </w:r>
      <w:r w:rsidR="00DC1F4B">
        <w:rPr>
          <w:lang w:val="ru-RU"/>
        </w:rPr>
        <w:t>МКБ</w:t>
      </w:r>
      <w:r w:rsidR="00DC1F4B" w:rsidRPr="003C5B26">
        <w:rPr>
          <w:lang w:val="ru-RU"/>
        </w:rPr>
        <w:t xml:space="preserve">-10 </w:t>
      </w:r>
      <w:r w:rsidR="00DC1F4B">
        <w:rPr>
          <w:lang w:val="ru-RU"/>
        </w:rPr>
        <w:t>для</w:t>
      </w:r>
      <w:r w:rsidR="00DC1F4B" w:rsidRPr="003C5B26">
        <w:rPr>
          <w:lang w:val="ru-RU"/>
        </w:rPr>
        <w:t xml:space="preserve"> </w:t>
      </w:r>
      <w:r w:rsidR="00DC1F4B">
        <w:rPr>
          <w:lang w:val="ru-RU"/>
        </w:rPr>
        <w:t>файла</w:t>
      </w:r>
      <w:r w:rsidR="00DC1F4B" w:rsidRPr="003C5B26">
        <w:rPr>
          <w:lang w:val="ru-RU"/>
        </w:rPr>
        <w:t>.</w:t>
      </w:r>
    </w:p>
    <w:p w:rsidR="00DC1F4B" w:rsidRPr="00DC1F4B" w:rsidRDefault="00DC1F4B" w:rsidP="00181378">
      <w:pPr>
        <w:rPr>
          <w:lang w:val="ru-RU"/>
        </w:rPr>
      </w:pPr>
      <w:r>
        <w:rPr>
          <w:lang w:val="ru-RU"/>
        </w:rPr>
        <w:t>Внимательно</w:t>
      </w:r>
      <w:r w:rsidRPr="00DC1F4B">
        <w:rPr>
          <w:lang w:val="ru-RU"/>
        </w:rPr>
        <w:t xml:space="preserve"> </w:t>
      </w:r>
      <w:r>
        <w:rPr>
          <w:lang w:val="ru-RU"/>
        </w:rPr>
        <w:t>прочтите</w:t>
      </w:r>
      <w:r w:rsidRPr="00DC1F4B">
        <w:rPr>
          <w:lang w:val="ru-RU"/>
        </w:rPr>
        <w:t xml:space="preserve">, </w:t>
      </w:r>
      <w:r>
        <w:rPr>
          <w:lang w:val="ru-RU"/>
        </w:rPr>
        <w:t>пожалуйста</w:t>
      </w:r>
      <w:r w:rsidRPr="00DC1F4B">
        <w:rPr>
          <w:lang w:val="ru-RU"/>
        </w:rPr>
        <w:t xml:space="preserve">,  </w:t>
      </w:r>
      <w:r>
        <w:rPr>
          <w:lang w:val="ru-RU"/>
        </w:rPr>
        <w:t>документ</w:t>
      </w:r>
      <w:r w:rsidRPr="00DC1F4B">
        <w:rPr>
          <w:b/>
          <w:bCs/>
          <w:color w:val="943634" w:themeColor="accent2" w:themeShade="BF"/>
          <w:lang w:val="ru-RU" w:eastAsia="en-US"/>
        </w:rPr>
        <w:t xml:space="preserve"> </w:t>
      </w:r>
      <w:r>
        <w:rPr>
          <w:b/>
          <w:bCs/>
          <w:color w:val="943634" w:themeColor="accent2" w:themeShade="BF"/>
          <w:lang w:val="ru-RU" w:eastAsia="en-US"/>
        </w:rPr>
        <w:t>ПОМОЩЬ</w:t>
      </w:r>
      <w:r w:rsidR="006207D0">
        <w:rPr>
          <w:lang w:val="ru-RU"/>
        </w:rPr>
        <w:t>, чтобы узнать, как</w:t>
      </w:r>
      <w:r>
        <w:rPr>
          <w:lang w:val="ru-RU"/>
        </w:rPr>
        <w:t xml:space="preserve"> загру</w:t>
      </w:r>
      <w:r w:rsidR="006207D0">
        <w:rPr>
          <w:lang w:val="ru-RU"/>
        </w:rPr>
        <w:t>зить</w:t>
      </w:r>
      <w:r>
        <w:rPr>
          <w:lang w:val="ru-RU"/>
        </w:rPr>
        <w:t xml:space="preserve"> файл</w:t>
      </w:r>
      <w:r w:rsidRPr="00DC1F4B">
        <w:rPr>
          <w:lang w:val="ru-RU"/>
        </w:rPr>
        <w:t xml:space="preserve"> </w:t>
      </w:r>
      <w:r>
        <w:rPr>
          <w:lang w:val="ru-RU"/>
        </w:rPr>
        <w:t xml:space="preserve">формата </w:t>
      </w:r>
      <w:r>
        <w:rPr>
          <w:lang w:val="en-US"/>
        </w:rPr>
        <w:t>Excel</w:t>
      </w:r>
      <w:r>
        <w:rPr>
          <w:lang w:val="ru-RU"/>
        </w:rPr>
        <w:t xml:space="preserve"> и </w:t>
      </w:r>
      <w:r w:rsidR="006207D0">
        <w:rPr>
          <w:lang w:val="ru-RU"/>
        </w:rPr>
        <w:t>проводить</w:t>
      </w:r>
      <w:r>
        <w:rPr>
          <w:lang w:val="ru-RU"/>
        </w:rPr>
        <w:t xml:space="preserve"> различны</w:t>
      </w:r>
      <w:r w:rsidR="006207D0">
        <w:rPr>
          <w:lang w:val="ru-RU"/>
        </w:rPr>
        <w:t>е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валидационны</w:t>
      </w:r>
      <w:r w:rsidR="006207D0">
        <w:rPr>
          <w:lang w:val="ru-RU"/>
        </w:rPr>
        <w:t>е</w:t>
      </w:r>
      <w:proofErr w:type="spellEnd"/>
      <w:r>
        <w:rPr>
          <w:lang w:val="ru-RU"/>
        </w:rPr>
        <w:t xml:space="preserve"> проверк</w:t>
      </w:r>
      <w:r w:rsidR="006207D0">
        <w:rPr>
          <w:lang w:val="ru-RU"/>
        </w:rPr>
        <w:t>и</w:t>
      </w:r>
      <w:r>
        <w:rPr>
          <w:lang w:val="ru-RU"/>
        </w:rPr>
        <w:t>.</w:t>
      </w:r>
    </w:p>
    <w:p w:rsidR="000A17F4" w:rsidRPr="000C2B63" w:rsidRDefault="000C2B63" w:rsidP="000A17F4">
      <w:pPr>
        <w:pStyle w:val="Heading1"/>
        <w:rPr>
          <w:rFonts w:cstheme="minorHAnsi"/>
          <w:lang w:val="ru-RU"/>
        </w:rPr>
      </w:pPr>
      <w:r>
        <w:rPr>
          <w:color w:val="003366"/>
          <w:lang w:val="ru-RU"/>
        </w:rPr>
        <w:t>Вопросы и предложения</w:t>
      </w:r>
    </w:p>
    <w:p w:rsidR="000A17F4" w:rsidRPr="000C2B63" w:rsidRDefault="000C2B63" w:rsidP="004C3C5D">
      <w:pPr>
        <w:rPr>
          <w:rFonts w:cstheme="minorHAnsi"/>
          <w:i/>
          <w:iCs/>
          <w:lang w:val="ru-RU"/>
        </w:rPr>
      </w:pPr>
      <w:r>
        <w:rPr>
          <w:rFonts w:cstheme="minorHAnsi"/>
          <w:lang w:val="ru-RU"/>
        </w:rPr>
        <w:t>Просим вас направлять любые вопросы или предложения по адресу</w:t>
      </w:r>
      <w:r w:rsidR="000A17F4" w:rsidRPr="000C2B63">
        <w:rPr>
          <w:rFonts w:cstheme="minorHAnsi"/>
          <w:lang w:val="ru-RU"/>
        </w:rPr>
        <w:t xml:space="preserve"> </w:t>
      </w:r>
      <w:hyperlink r:id="rId8" w:history="1">
        <w:r w:rsidR="000A17F4" w:rsidRPr="00431A5D">
          <w:rPr>
            <w:rStyle w:val="Hyperlink"/>
            <w:rFonts w:cstheme="minorHAnsi"/>
            <w:i/>
            <w:iCs/>
          </w:rPr>
          <w:t>healthstat</w:t>
        </w:r>
        <w:r w:rsidR="000A17F4" w:rsidRPr="000C2B63">
          <w:rPr>
            <w:rStyle w:val="Hyperlink"/>
            <w:rFonts w:cstheme="minorHAnsi"/>
            <w:i/>
            <w:iCs/>
            <w:lang w:val="ru-RU"/>
          </w:rPr>
          <w:t>@</w:t>
        </w:r>
        <w:r w:rsidR="000A17F4" w:rsidRPr="00431A5D">
          <w:rPr>
            <w:rStyle w:val="Hyperlink"/>
            <w:rFonts w:cstheme="minorHAnsi"/>
            <w:i/>
            <w:iCs/>
          </w:rPr>
          <w:t>who</w:t>
        </w:r>
        <w:r w:rsidR="000A17F4" w:rsidRPr="000C2B63">
          <w:rPr>
            <w:rStyle w:val="Hyperlink"/>
            <w:rFonts w:cstheme="minorHAnsi"/>
            <w:i/>
            <w:iCs/>
            <w:lang w:val="ru-RU"/>
          </w:rPr>
          <w:t>.</w:t>
        </w:r>
        <w:proofErr w:type="spellStart"/>
        <w:r w:rsidR="000A17F4" w:rsidRPr="00431A5D">
          <w:rPr>
            <w:rStyle w:val="Hyperlink"/>
            <w:rFonts w:cstheme="minorHAnsi"/>
            <w:i/>
            <w:iCs/>
          </w:rPr>
          <w:t>int</w:t>
        </w:r>
        <w:proofErr w:type="spellEnd"/>
      </w:hyperlink>
    </w:p>
    <w:p w:rsidR="000A17F4" w:rsidRPr="000C2B63" w:rsidRDefault="000C2B63" w:rsidP="000A17F4">
      <w:pPr>
        <w:pStyle w:val="Heading1"/>
        <w:rPr>
          <w:rFonts w:cstheme="minorHAnsi"/>
          <w:lang w:val="ru-RU"/>
        </w:rPr>
      </w:pPr>
      <w:r>
        <w:rPr>
          <w:color w:val="003366"/>
          <w:lang w:val="ru-RU"/>
        </w:rPr>
        <w:t>Отказ от ответственности</w:t>
      </w:r>
    </w:p>
    <w:p w:rsidR="000C2B63" w:rsidRDefault="000C2B63" w:rsidP="006D71C8">
      <w:pPr>
        <w:rPr>
          <w:rFonts w:cstheme="minorHAnsi"/>
          <w:lang w:val="ru-RU"/>
        </w:rPr>
      </w:pPr>
      <w:r>
        <w:rPr>
          <w:rFonts w:cstheme="minorHAnsi"/>
          <w:lang w:val="ru-RU"/>
        </w:rPr>
        <w:t>Данный инструмент является собственностью ВОЗ.  Он</w:t>
      </w:r>
      <w:r w:rsidRPr="000C2B63">
        <w:rPr>
          <w:rFonts w:cstheme="minorHAnsi"/>
          <w:lang w:val="ru-RU"/>
        </w:rPr>
        <w:t xml:space="preserve"> открыт для бесплатного общественного  пользования. Тем не менее, запросы о разрешении на перевод или заимствование материалов инструмента должны направляться в ВОЗ по адресу: </w:t>
      </w:r>
      <w:r w:rsidRPr="000C2B63">
        <w:rPr>
          <w:rFonts w:cstheme="minorHAnsi"/>
        </w:rPr>
        <w:t>Department</w:t>
      </w:r>
      <w:r w:rsidRPr="000C2B63">
        <w:rPr>
          <w:rFonts w:cstheme="minorHAnsi"/>
          <w:lang w:val="ru-RU"/>
        </w:rPr>
        <w:t xml:space="preserve"> </w:t>
      </w:r>
      <w:r w:rsidRPr="000C2B63">
        <w:rPr>
          <w:rFonts w:cstheme="minorHAnsi"/>
        </w:rPr>
        <w:t>of</w:t>
      </w:r>
      <w:r w:rsidRPr="000C2B63">
        <w:rPr>
          <w:rFonts w:cstheme="minorHAnsi"/>
          <w:lang w:val="ru-RU"/>
        </w:rPr>
        <w:t xml:space="preserve"> </w:t>
      </w:r>
      <w:r w:rsidRPr="000C2B63">
        <w:rPr>
          <w:rFonts w:cstheme="minorHAnsi"/>
        </w:rPr>
        <w:t>Health</w:t>
      </w:r>
      <w:r w:rsidRPr="000C2B63">
        <w:rPr>
          <w:rFonts w:cstheme="minorHAnsi"/>
          <w:lang w:val="ru-RU"/>
        </w:rPr>
        <w:t xml:space="preserve"> </w:t>
      </w:r>
      <w:r w:rsidRPr="000C2B63">
        <w:rPr>
          <w:rFonts w:cstheme="minorHAnsi"/>
        </w:rPr>
        <w:t>Statistics</w:t>
      </w:r>
      <w:r w:rsidRPr="000C2B63">
        <w:rPr>
          <w:rFonts w:cstheme="minorHAnsi"/>
          <w:lang w:val="ru-RU"/>
        </w:rPr>
        <w:t xml:space="preserve"> </w:t>
      </w:r>
      <w:r w:rsidRPr="000C2B63">
        <w:rPr>
          <w:rFonts w:cstheme="minorHAnsi"/>
        </w:rPr>
        <w:t>and</w:t>
      </w:r>
      <w:r w:rsidRPr="000C2B63">
        <w:rPr>
          <w:rFonts w:cstheme="minorHAnsi"/>
          <w:lang w:val="ru-RU"/>
        </w:rPr>
        <w:t xml:space="preserve"> </w:t>
      </w:r>
      <w:r w:rsidRPr="000C2B63">
        <w:rPr>
          <w:rFonts w:cstheme="minorHAnsi"/>
        </w:rPr>
        <w:t>Information</w:t>
      </w:r>
      <w:r w:rsidRPr="000C2B63">
        <w:rPr>
          <w:rFonts w:cstheme="minorHAnsi"/>
          <w:lang w:val="ru-RU"/>
        </w:rPr>
        <w:t xml:space="preserve"> </w:t>
      </w:r>
      <w:r w:rsidRPr="000C2B63">
        <w:rPr>
          <w:rFonts w:cstheme="minorHAnsi"/>
        </w:rPr>
        <w:t>Systems</w:t>
      </w:r>
      <w:r w:rsidRPr="000C2B63">
        <w:rPr>
          <w:rFonts w:cstheme="minorHAnsi"/>
          <w:lang w:val="ru-RU"/>
        </w:rPr>
        <w:t xml:space="preserve">, 20 </w:t>
      </w:r>
      <w:r w:rsidRPr="000C2B63">
        <w:rPr>
          <w:rFonts w:cstheme="minorHAnsi"/>
        </w:rPr>
        <w:t>Avenue</w:t>
      </w:r>
      <w:r w:rsidRPr="000C2B63">
        <w:rPr>
          <w:rFonts w:cstheme="minorHAnsi"/>
          <w:lang w:val="ru-RU"/>
        </w:rPr>
        <w:t xml:space="preserve"> </w:t>
      </w:r>
      <w:proofErr w:type="spellStart"/>
      <w:r w:rsidRPr="000C2B63">
        <w:rPr>
          <w:rFonts w:cstheme="minorHAnsi"/>
        </w:rPr>
        <w:t>Appia</w:t>
      </w:r>
      <w:proofErr w:type="spellEnd"/>
      <w:r w:rsidRPr="000C2B63">
        <w:rPr>
          <w:rFonts w:cstheme="minorHAnsi"/>
          <w:lang w:val="ru-RU"/>
        </w:rPr>
        <w:t xml:space="preserve">, 1211 </w:t>
      </w:r>
      <w:r w:rsidRPr="000C2B63">
        <w:rPr>
          <w:rFonts w:cstheme="minorHAnsi"/>
        </w:rPr>
        <w:t>Geneva</w:t>
      </w:r>
      <w:r w:rsidRPr="000C2B63">
        <w:rPr>
          <w:rFonts w:cstheme="minorHAnsi"/>
          <w:lang w:val="ru-RU"/>
        </w:rPr>
        <w:t xml:space="preserve"> 27, </w:t>
      </w:r>
      <w:r w:rsidRPr="000C2B63">
        <w:rPr>
          <w:rFonts w:cstheme="minorHAnsi"/>
        </w:rPr>
        <w:t>Switzerland</w:t>
      </w:r>
      <w:r w:rsidRPr="000C2B63">
        <w:rPr>
          <w:rFonts w:cstheme="minorHAnsi"/>
          <w:lang w:val="ru-RU"/>
        </w:rPr>
        <w:t xml:space="preserve">, </w:t>
      </w:r>
      <w:hyperlink r:id="rId9" w:history="1">
        <w:r w:rsidRPr="0006167D">
          <w:rPr>
            <w:rStyle w:val="Hyperlink"/>
            <w:rFonts w:cstheme="minorHAnsi"/>
          </w:rPr>
          <w:t>healthstat</w:t>
        </w:r>
        <w:r w:rsidRPr="0006167D">
          <w:rPr>
            <w:rStyle w:val="Hyperlink"/>
            <w:rFonts w:cstheme="minorHAnsi"/>
            <w:lang w:val="ru-RU"/>
          </w:rPr>
          <w:t>@</w:t>
        </w:r>
        <w:r w:rsidRPr="0006167D">
          <w:rPr>
            <w:rStyle w:val="Hyperlink"/>
            <w:rFonts w:cstheme="minorHAnsi"/>
          </w:rPr>
          <w:t>who</w:t>
        </w:r>
        <w:r w:rsidRPr="0006167D">
          <w:rPr>
            <w:rStyle w:val="Hyperlink"/>
            <w:rFonts w:cstheme="minorHAnsi"/>
            <w:lang w:val="ru-RU"/>
          </w:rPr>
          <w:t>.</w:t>
        </w:r>
        <w:proofErr w:type="spellStart"/>
        <w:r w:rsidRPr="0006167D">
          <w:rPr>
            <w:rStyle w:val="Hyperlink"/>
            <w:rFonts w:cstheme="minorHAnsi"/>
          </w:rPr>
          <w:t>int</w:t>
        </w:r>
        <w:proofErr w:type="spellEnd"/>
      </w:hyperlink>
      <w:r w:rsidRPr="000C2B63">
        <w:rPr>
          <w:rFonts w:cstheme="minorHAnsi"/>
          <w:lang w:val="ru-RU"/>
        </w:rPr>
        <w:t>.</w:t>
      </w:r>
      <w:r>
        <w:rPr>
          <w:rFonts w:cstheme="minorHAnsi"/>
          <w:lang w:val="ru-RU"/>
        </w:rPr>
        <w:t xml:space="preserve"> </w:t>
      </w:r>
      <w:r w:rsidRPr="000C2B63">
        <w:rPr>
          <w:rFonts w:cstheme="minorHAnsi"/>
          <w:lang w:val="ru-RU"/>
        </w:rPr>
        <w:t xml:space="preserve">Ответственность за интерпретацию результатов использования инструмента лежит исключительно на пользователе. </w:t>
      </w:r>
    </w:p>
    <w:p w:rsidR="000A17F4" w:rsidRPr="003C5B26" w:rsidRDefault="000A17F4" w:rsidP="000A17F4">
      <w:pPr>
        <w:rPr>
          <w:lang w:val="ru-RU"/>
        </w:rPr>
      </w:pPr>
    </w:p>
    <w:p w:rsidR="000A17F4" w:rsidRDefault="0080512A" w:rsidP="004C214A">
      <w:r>
        <w:t>______________</w:t>
      </w:r>
    </w:p>
    <w:p w:rsidR="000A17F4" w:rsidRPr="004C214A" w:rsidRDefault="000A17F4" w:rsidP="004C214A"/>
    <w:sectPr w:rsidR="000A17F4" w:rsidRPr="004C214A" w:rsidSect="00181378">
      <w:pgSz w:w="11906" w:h="16838"/>
      <w:pgMar w:top="1418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1E6"/>
    <w:rsid w:val="000160BC"/>
    <w:rsid w:val="000A17F4"/>
    <w:rsid w:val="000C2A38"/>
    <w:rsid w:val="000C2B63"/>
    <w:rsid w:val="000D53B1"/>
    <w:rsid w:val="00181378"/>
    <w:rsid w:val="00190906"/>
    <w:rsid w:val="00237B06"/>
    <w:rsid w:val="002F1DDF"/>
    <w:rsid w:val="00390CED"/>
    <w:rsid w:val="003A2122"/>
    <w:rsid w:val="003C5B26"/>
    <w:rsid w:val="00465704"/>
    <w:rsid w:val="004C214A"/>
    <w:rsid w:val="004C3C5D"/>
    <w:rsid w:val="00523F3F"/>
    <w:rsid w:val="00532ABB"/>
    <w:rsid w:val="005F323E"/>
    <w:rsid w:val="006207D0"/>
    <w:rsid w:val="006434E1"/>
    <w:rsid w:val="006625B0"/>
    <w:rsid w:val="006D71C8"/>
    <w:rsid w:val="00720C21"/>
    <w:rsid w:val="00750DA9"/>
    <w:rsid w:val="007D5A1F"/>
    <w:rsid w:val="007F4489"/>
    <w:rsid w:val="0080512A"/>
    <w:rsid w:val="00815186"/>
    <w:rsid w:val="00851034"/>
    <w:rsid w:val="008857DD"/>
    <w:rsid w:val="00894AA9"/>
    <w:rsid w:val="00925D99"/>
    <w:rsid w:val="009310B9"/>
    <w:rsid w:val="00AF7EFC"/>
    <w:rsid w:val="00B73480"/>
    <w:rsid w:val="00C33B2E"/>
    <w:rsid w:val="00C40DD7"/>
    <w:rsid w:val="00C93808"/>
    <w:rsid w:val="00CD39D9"/>
    <w:rsid w:val="00CE1D4E"/>
    <w:rsid w:val="00D220E9"/>
    <w:rsid w:val="00D31607"/>
    <w:rsid w:val="00D540A0"/>
    <w:rsid w:val="00D56E49"/>
    <w:rsid w:val="00DC01E6"/>
    <w:rsid w:val="00DC1F4B"/>
    <w:rsid w:val="00E71929"/>
    <w:rsid w:val="00EC21F9"/>
    <w:rsid w:val="00F14FCA"/>
    <w:rsid w:val="00F267C0"/>
    <w:rsid w:val="00F472BA"/>
    <w:rsid w:val="00F479D2"/>
    <w:rsid w:val="00F55DF0"/>
    <w:rsid w:val="00F91272"/>
    <w:rsid w:val="00FB0E8E"/>
    <w:rsid w:val="00FD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A17F4"/>
    <w:pPr>
      <w:keepNext/>
      <w:keepLines/>
      <w:spacing w:before="480" w:after="0"/>
      <w:outlineLvl w:val="0"/>
    </w:pPr>
    <w:rPr>
      <w:rFonts w:ascii="Cambria" w:eastAsia="SimSun" w:hAnsi="Cambria" w:cs="Times New Roman"/>
      <w:b/>
      <w:bCs/>
      <w:color w:val="365F91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13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1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378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1813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4C214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0A17F4"/>
    <w:rPr>
      <w:rFonts w:ascii="Cambria" w:eastAsia="SimSun" w:hAnsi="Cambria" w:cs="Times New Roman"/>
      <w:b/>
      <w:bCs/>
      <w:color w:val="365F91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A17F4"/>
    <w:pPr>
      <w:keepNext/>
      <w:keepLines/>
      <w:spacing w:before="480" w:after="0"/>
      <w:outlineLvl w:val="0"/>
    </w:pPr>
    <w:rPr>
      <w:rFonts w:ascii="Cambria" w:eastAsia="SimSun" w:hAnsi="Cambria" w:cs="Times New Roman"/>
      <w:b/>
      <w:bCs/>
      <w:color w:val="365F91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13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1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378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1813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4C214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0A17F4"/>
    <w:rPr>
      <w:rFonts w:ascii="Cambria" w:eastAsia="SimSun" w:hAnsi="Cambria" w:cs="Times New Roman"/>
      <w:b/>
      <w:bCs/>
      <w:color w:val="365F91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althstat@who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ealthstat@who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WHO</Company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 FAT, Doris</dc:creator>
  <cp:lastModifiedBy>MA FAT, Doris</cp:lastModifiedBy>
  <cp:revision>17</cp:revision>
  <dcterms:created xsi:type="dcterms:W3CDTF">2015-05-10T08:09:00Z</dcterms:created>
  <dcterms:modified xsi:type="dcterms:W3CDTF">2016-03-07T11:30:00Z</dcterms:modified>
</cp:coreProperties>
</file>